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B17" w:rsidRDefault="00097B17" w:rsidP="00097B17">
      <w:pPr>
        <w:jc w:val="center"/>
        <w:rPr>
          <w:b/>
          <w:sz w:val="28"/>
          <w:szCs w:val="28"/>
          <w:lang w:val="uk-UA"/>
        </w:rPr>
      </w:pPr>
      <w:r w:rsidRPr="00097B17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2790825</wp:posOffset>
            </wp:positionH>
            <wp:positionV relativeFrom="paragraph">
              <wp:posOffset>-236220</wp:posOffset>
            </wp:positionV>
            <wp:extent cx="427990" cy="571500"/>
            <wp:effectExtent l="0" t="0" r="0" b="0"/>
            <wp:wrapTopAndBottom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359F" w:rsidRPr="00097B17" w:rsidRDefault="00B4359F" w:rsidP="00097B17">
      <w:pPr>
        <w:jc w:val="center"/>
        <w:rPr>
          <w:b/>
          <w:sz w:val="28"/>
          <w:szCs w:val="28"/>
          <w:lang w:val="uk-UA"/>
        </w:rPr>
      </w:pPr>
      <w:r w:rsidRPr="00097B17">
        <w:rPr>
          <w:b/>
          <w:sz w:val="28"/>
          <w:szCs w:val="28"/>
          <w:lang w:val="uk-UA"/>
        </w:rPr>
        <w:t>УКРАЇНА</w:t>
      </w:r>
    </w:p>
    <w:p w:rsidR="00B4359F" w:rsidRPr="00097B17" w:rsidRDefault="00B4359F" w:rsidP="00097B17">
      <w:pPr>
        <w:tabs>
          <w:tab w:val="left" w:pos="851"/>
        </w:tabs>
        <w:spacing w:line="360" w:lineRule="auto"/>
        <w:jc w:val="center"/>
        <w:rPr>
          <w:b/>
          <w:sz w:val="28"/>
          <w:szCs w:val="28"/>
          <w:lang w:val="uk-UA"/>
        </w:rPr>
      </w:pPr>
      <w:r w:rsidRPr="00097B17">
        <w:rPr>
          <w:b/>
          <w:sz w:val="28"/>
          <w:szCs w:val="28"/>
          <w:lang w:val="uk-UA"/>
        </w:rPr>
        <w:t>Донецька область</w:t>
      </w:r>
    </w:p>
    <w:p w:rsidR="00B4359F" w:rsidRPr="00097B17" w:rsidRDefault="00B4359F" w:rsidP="00097B17">
      <w:pPr>
        <w:pStyle w:val="1"/>
        <w:numPr>
          <w:ilvl w:val="0"/>
          <w:numId w:val="0"/>
        </w:numPr>
        <w:spacing w:line="360" w:lineRule="auto"/>
        <w:rPr>
          <w:sz w:val="28"/>
          <w:szCs w:val="28"/>
          <w:lang w:val="uk-UA"/>
        </w:rPr>
      </w:pPr>
      <w:r w:rsidRPr="00097B17">
        <w:rPr>
          <w:sz w:val="28"/>
          <w:szCs w:val="28"/>
          <w:lang w:val="uk-UA"/>
        </w:rPr>
        <w:t>МАРІУПОЛЬСЬКА МІСЬКА РАДА</w:t>
      </w:r>
    </w:p>
    <w:p w:rsidR="00B4359F" w:rsidRPr="00097B17" w:rsidRDefault="00B4359F" w:rsidP="00097B17">
      <w:pPr>
        <w:tabs>
          <w:tab w:val="left" w:pos="851"/>
        </w:tabs>
        <w:spacing w:line="360" w:lineRule="auto"/>
        <w:jc w:val="center"/>
        <w:rPr>
          <w:b/>
          <w:sz w:val="28"/>
          <w:szCs w:val="28"/>
          <w:lang w:val="uk-UA"/>
        </w:rPr>
      </w:pPr>
      <w:r w:rsidRPr="00097B17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097B17">
        <w:rPr>
          <w:b/>
          <w:sz w:val="28"/>
          <w:szCs w:val="28"/>
          <w:lang w:val="uk-UA"/>
        </w:rPr>
        <w:t>Н</w:t>
      </w:r>
      <w:proofErr w:type="spellEnd"/>
      <w:r w:rsidRPr="00097B17">
        <w:rPr>
          <w:b/>
          <w:sz w:val="28"/>
          <w:szCs w:val="28"/>
          <w:lang w:val="uk-UA"/>
        </w:rPr>
        <w:t xml:space="preserve"> Я</w:t>
      </w:r>
    </w:p>
    <w:p w:rsidR="00B4359F" w:rsidRPr="00097B17" w:rsidRDefault="00097B17" w:rsidP="00B4359F">
      <w:pPr>
        <w:tabs>
          <w:tab w:val="left" w:pos="851"/>
        </w:tabs>
        <w:jc w:val="both"/>
        <w:rPr>
          <w:b/>
          <w:sz w:val="28"/>
          <w:szCs w:val="26"/>
          <w:lang w:val="uk-UA"/>
        </w:rPr>
      </w:pPr>
      <w:r w:rsidRPr="00097B17">
        <w:rPr>
          <w:b/>
          <w:sz w:val="28"/>
          <w:szCs w:val="26"/>
          <w:lang w:val="uk-UA"/>
        </w:rPr>
        <w:t>від</w:t>
      </w:r>
      <w:r w:rsidR="00B4359F" w:rsidRPr="00097B17">
        <w:rPr>
          <w:b/>
          <w:sz w:val="28"/>
          <w:szCs w:val="26"/>
          <w:u w:val="single"/>
          <w:lang w:val="uk-UA"/>
        </w:rPr>
        <w:t>__</w:t>
      </w:r>
      <w:r w:rsidRPr="00097B17">
        <w:rPr>
          <w:b/>
          <w:sz w:val="28"/>
          <w:szCs w:val="26"/>
          <w:u w:val="single"/>
          <w:lang w:val="uk-UA"/>
        </w:rPr>
        <w:t>23.12.2016</w:t>
      </w:r>
      <w:r w:rsidR="00B4359F" w:rsidRPr="00097B17">
        <w:rPr>
          <w:b/>
          <w:sz w:val="28"/>
          <w:szCs w:val="26"/>
          <w:u w:val="single"/>
          <w:lang w:val="uk-UA"/>
        </w:rPr>
        <w:t>____</w:t>
      </w:r>
      <w:r w:rsidR="00B4359F" w:rsidRPr="00097B17">
        <w:rPr>
          <w:b/>
          <w:sz w:val="28"/>
          <w:szCs w:val="26"/>
          <w:lang w:val="uk-UA"/>
        </w:rPr>
        <w:t>№</w:t>
      </w:r>
      <w:r w:rsidR="00B4359F" w:rsidRPr="00097B17">
        <w:rPr>
          <w:b/>
          <w:sz w:val="28"/>
          <w:szCs w:val="26"/>
          <w:u w:val="single"/>
          <w:lang w:val="uk-UA"/>
        </w:rPr>
        <w:t>__</w:t>
      </w:r>
      <w:r>
        <w:rPr>
          <w:b/>
          <w:sz w:val="28"/>
          <w:szCs w:val="26"/>
          <w:u w:val="single"/>
          <w:lang w:val="uk-UA"/>
        </w:rPr>
        <w:t>7/14-1062</w:t>
      </w:r>
      <w:r w:rsidR="00B4359F" w:rsidRPr="00097B17">
        <w:rPr>
          <w:b/>
          <w:sz w:val="28"/>
          <w:szCs w:val="26"/>
          <w:u w:val="single"/>
          <w:lang w:val="uk-UA"/>
        </w:rPr>
        <w:t>__</w:t>
      </w:r>
      <w:r w:rsidR="00B4359F" w:rsidRPr="00097B17">
        <w:rPr>
          <w:b/>
          <w:sz w:val="28"/>
          <w:szCs w:val="26"/>
          <w:lang w:val="uk-UA"/>
        </w:rPr>
        <w:tab/>
      </w:r>
      <w:r w:rsidR="00B4359F" w:rsidRPr="00097B17">
        <w:rPr>
          <w:b/>
          <w:sz w:val="28"/>
          <w:szCs w:val="26"/>
          <w:lang w:val="uk-UA"/>
        </w:rPr>
        <w:tab/>
      </w:r>
    </w:p>
    <w:p w:rsidR="00B4359F" w:rsidRPr="00097B17" w:rsidRDefault="00097B17" w:rsidP="00097B17">
      <w:pPr>
        <w:tabs>
          <w:tab w:val="left" w:pos="851"/>
        </w:tabs>
        <w:ind w:firstLine="426"/>
        <w:jc w:val="both"/>
        <w:rPr>
          <w:b/>
          <w:sz w:val="16"/>
          <w:szCs w:val="16"/>
          <w:lang w:val="uk-UA"/>
        </w:rPr>
      </w:pPr>
      <w:proofErr w:type="spellStart"/>
      <w:r w:rsidRPr="00097B17">
        <w:rPr>
          <w:b/>
          <w:lang w:val="uk-UA"/>
        </w:rPr>
        <w:t>м.Маріуполь</w:t>
      </w:r>
      <w:proofErr w:type="spellEnd"/>
    </w:p>
    <w:p w:rsidR="00B4359F" w:rsidRPr="00736232" w:rsidRDefault="00B4359F" w:rsidP="00B4359F">
      <w:pPr>
        <w:rPr>
          <w:szCs w:val="22"/>
          <w:lang w:val="uk-UA"/>
        </w:rPr>
      </w:pPr>
      <w:r w:rsidRPr="00736232">
        <w:rPr>
          <w:sz w:val="28"/>
          <w:lang w:val="uk-UA"/>
        </w:rPr>
        <w:tab/>
      </w:r>
      <w:r w:rsidRPr="00736232">
        <w:rPr>
          <w:sz w:val="28"/>
          <w:lang w:val="uk-UA"/>
        </w:rPr>
        <w:tab/>
      </w:r>
      <w:r w:rsidRPr="00736232">
        <w:rPr>
          <w:sz w:val="28"/>
          <w:lang w:val="uk-UA"/>
        </w:rPr>
        <w:tab/>
      </w:r>
      <w:r w:rsidRPr="00736232">
        <w:rPr>
          <w:sz w:val="28"/>
          <w:lang w:val="uk-UA"/>
        </w:rPr>
        <w:tab/>
      </w:r>
      <w:r w:rsidRPr="00736232">
        <w:rPr>
          <w:sz w:val="28"/>
          <w:lang w:val="uk-UA"/>
        </w:rPr>
        <w:tab/>
      </w:r>
      <w:r w:rsidRPr="00736232">
        <w:rPr>
          <w:sz w:val="28"/>
          <w:lang w:val="uk-UA"/>
        </w:rPr>
        <w:tab/>
      </w:r>
      <w:r w:rsidRPr="00736232">
        <w:rPr>
          <w:sz w:val="28"/>
          <w:lang w:val="uk-UA"/>
        </w:rPr>
        <w:tab/>
      </w:r>
      <w:r w:rsidRPr="00736232">
        <w:rPr>
          <w:szCs w:val="22"/>
          <w:lang w:val="uk-UA"/>
        </w:rPr>
        <w:t xml:space="preserve"> </w:t>
      </w:r>
    </w:p>
    <w:p w:rsidR="00B4359F" w:rsidRPr="00736232" w:rsidRDefault="00B4359F" w:rsidP="00B4359F">
      <w:pPr>
        <w:jc w:val="both"/>
        <w:rPr>
          <w:sz w:val="28"/>
          <w:lang w:val="uk-UA"/>
        </w:rPr>
      </w:pPr>
    </w:p>
    <w:tbl>
      <w:tblPr>
        <w:tblStyle w:val="a3"/>
        <w:tblpPr w:leftFromText="180" w:rightFromText="180" w:vertAnchor="text" w:horzAnchor="page" w:tblpX="538" w:tblpY="33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419"/>
      </w:tblGrid>
      <w:tr w:rsidR="00097B17" w:rsidTr="00097B17">
        <w:trPr>
          <w:trHeight w:val="1272"/>
        </w:trPr>
        <w:tc>
          <w:tcPr>
            <w:tcW w:w="1419" w:type="dxa"/>
          </w:tcPr>
          <w:p w:rsidR="00097B17" w:rsidRDefault="00097B17" w:rsidP="00097B17">
            <w:pPr>
              <w:jc w:val="both"/>
              <w:rPr>
                <w:sz w:val="28"/>
                <w:lang w:val="uk-UA"/>
              </w:rPr>
            </w:pPr>
          </w:p>
        </w:tc>
      </w:tr>
    </w:tbl>
    <w:p w:rsidR="00AF6E0B" w:rsidRDefault="006134A7" w:rsidP="00AF6E0B">
      <w:pPr>
        <w:tabs>
          <w:tab w:val="left" w:pos="4047"/>
        </w:tabs>
        <w:ind w:left="426" w:right="5952"/>
        <w:jc w:val="both"/>
        <w:rPr>
          <w:lang w:val="uk-UA"/>
        </w:rPr>
      </w:pPr>
      <w:r w:rsidRPr="006134A7">
        <w:rPr>
          <w:b/>
          <w:noProof/>
        </w:rPr>
        <w:pict>
          <v:line id="Прямая соединительная линия 9" o:spid="_x0000_s1026" style="position:absolute;left:0;text-align:left;flip:y;z-index:251662336;visibility:visible;mso-wrap-distance-left:3.17494mm;mso-wrap-distance-right:3.17494mm;mso-position-horizontal-relative:text;mso-position-vertical-relative:text" from="-4.95pt,.1pt" to="-4.9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"/>
        </w:pict>
      </w:r>
      <w:r w:rsidRPr="006134A7">
        <w:rPr>
          <w:b/>
          <w:noProof/>
        </w:rPr>
        <w:pict>
          <v:line id="Прямая соединительная линия 10" o:spid="_x0000_s1031" style="position:absolute;left:0;text-align:left;z-index:251661312;visibility:visible;mso-wrap-distance-top:-6e-5mm;mso-wrap-distance-bottom:-6e-5mm;mso-position-horizontal-relative:text;mso-position-vertical-relative:text" from="-4.95pt,.1pt" to="9.4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"/>
        </w:pict>
      </w:r>
      <w:r w:rsidRPr="006134A7">
        <w:rPr>
          <w:b/>
          <w:noProof/>
        </w:rPr>
        <w:pict>
          <v:line id="Прямая соединительная линия 8" o:spid="_x0000_s1030" style="position:absolute;left:0;text-align:left;flip:y;z-index:251663360;visibility:visible;mso-wrap-distance-top:-6e-5mm;mso-wrap-distance-bottom:-6e-5mm;mso-position-horizontal-relative:text;mso-position-vertical-relative:text" from="175.8pt,.1pt" to="190.2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"/>
        </w:pict>
      </w:r>
      <w:r w:rsidRPr="006134A7">
        <w:rPr>
          <w:b/>
          <w:noProof/>
        </w:rPr>
        <w:pict>
          <v:line id="Прямая соединительная линия 7" o:spid="_x0000_s1029" style="position:absolute;left:0;text-align:left;z-index:251664384;visibility:visible;mso-wrap-distance-left:3.17494mm;mso-wrap-distance-right:3.17494mm;mso-position-horizontal-relative:text;mso-position-vertical-relative:text" from="190.2pt,.1pt" to="190.2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"/>
        </w:pict>
      </w:r>
      <w:r w:rsidR="00AF6E0B">
        <w:rPr>
          <w:lang w:val="uk-UA"/>
        </w:rPr>
        <w:t>Про внесення змін до  рішення Маріупольської міської ради від 30.12.2014 №6/43-5014 «Про затвердження списку присяжних»</w:t>
      </w:r>
    </w:p>
    <w:p w:rsidR="00AF6E0B" w:rsidRPr="00097B17" w:rsidRDefault="00AF6E0B" w:rsidP="00AF6E0B">
      <w:pPr>
        <w:ind w:right="6047"/>
        <w:jc w:val="both"/>
        <w:rPr>
          <w:lang w:val="uk-UA"/>
        </w:rPr>
      </w:pPr>
    </w:p>
    <w:p w:rsidR="00AF6E0B" w:rsidRPr="00592007" w:rsidRDefault="00AF6E0B" w:rsidP="00AF6E0B">
      <w:pPr>
        <w:ind w:right="5" w:firstLine="570"/>
        <w:jc w:val="both"/>
        <w:rPr>
          <w:lang w:val="uk-UA"/>
        </w:rPr>
      </w:pPr>
      <w:r w:rsidRPr="00592007">
        <w:rPr>
          <w:lang w:val="uk-UA"/>
        </w:rPr>
        <w:t xml:space="preserve">На виконання подання </w:t>
      </w:r>
      <w:r w:rsidRPr="001533BB">
        <w:rPr>
          <w:color w:val="000000"/>
          <w:shd w:val="clear" w:color="auto" w:fill="FFFFFF"/>
          <w:lang w:val="uk-UA"/>
        </w:rPr>
        <w:t>територіальн</w:t>
      </w:r>
      <w:r w:rsidRPr="00592007">
        <w:rPr>
          <w:color w:val="000000"/>
          <w:shd w:val="clear" w:color="auto" w:fill="FFFFFF"/>
          <w:lang w:val="uk-UA"/>
        </w:rPr>
        <w:t>ого</w:t>
      </w:r>
      <w:r w:rsidRPr="001533BB">
        <w:rPr>
          <w:color w:val="000000"/>
          <w:shd w:val="clear" w:color="auto" w:fill="FFFFFF"/>
          <w:lang w:val="uk-UA"/>
        </w:rPr>
        <w:t xml:space="preserve"> управління Державної судової адміністрації України</w:t>
      </w:r>
      <w:r>
        <w:rPr>
          <w:color w:val="000000"/>
          <w:shd w:val="clear" w:color="auto" w:fill="FFFFFF"/>
          <w:lang w:val="uk-UA"/>
        </w:rPr>
        <w:t xml:space="preserve"> в Донецькій області від 10.08.2016 №06-1136-16, від 10.08.2016 №06-1135-16 та від 20.09.2016 №06-1295/16</w:t>
      </w:r>
      <w:r w:rsidRPr="00592007">
        <w:rPr>
          <w:color w:val="000000"/>
          <w:shd w:val="clear" w:color="auto" w:fill="FFFFFF"/>
          <w:lang w:val="uk-UA"/>
        </w:rPr>
        <w:t>, керуючись ст.127 Конституції України, п.1 ч.9 статті 31, статтею 383 Кримінального процесуального кодексу України, статт</w:t>
      </w:r>
      <w:r>
        <w:rPr>
          <w:color w:val="000000"/>
          <w:shd w:val="clear" w:color="auto" w:fill="FFFFFF"/>
          <w:lang w:val="uk-UA"/>
        </w:rPr>
        <w:t>ею 64</w:t>
      </w:r>
      <w:r w:rsidRPr="00592007">
        <w:rPr>
          <w:color w:val="000000"/>
          <w:shd w:val="clear" w:color="auto" w:fill="FFFFFF"/>
          <w:lang w:val="uk-UA"/>
        </w:rPr>
        <w:t xml:space="preserve"> Закону України «Про суд</w:t>
      </w:r>
      <w:r w:rsidRPr="00592007">
        <w:rPr>
          <w:color w:val="000000"/>
          <w:shd w:val="clear" w:color="auto" w:fill="FFFFFF"/>
          <w:lang w:val="uk-UA"/>
        </w:rPr>
        <w:t>о</w:t>
      </w:r>
      <w:r w:rsidRPr="00592007">
        <w:rPr>
          <w:color w:val="000000"/>
          <w:shd w:val="clear" w:color="auto" w:fill="FFFFFF"/>
          <w:lang w:val="uk-UA"/>
        </w:rPr>
        <w:t xml:space="preserve">устрій і статус суддів», </w:t>
      </w:r>
      <w:r>
        <w:rPr>
          <w:color w:val="000000"/>
          <w:shd w:val="clear" w:color="auto" w:fill="FFFFFF"/>
          <w:lang w:val="uk-UA"/>
        </w:rPr>
        <w:t>статтями 25</w:t>
      </w:r>
      <w:r w:rsidRPr="00592007">
        <w:rPr>
          <w:color w:val="000000"/>
          <w:shd w:val="clear" w:color="auto" w:fill="FFFFFF"/>
          <w:lang w:val="uk-UA"/>
        </w:rPr>
        <w:t xml:space="preserve">, 59 Закону України «Про місцеве самоврядування в Україні», </w:t>
      </w:r>
    </w:p>
    <w:p w:rsidR="00AF6E0B" w:rsidRDefault="00AF6E0B" w:rsidP="00AF6E0B">
      <w:pPr>
        <w:ind w:right="5" w:firstLine="570"/>
        <w:jc w:val="both"/>
        <w:rPr>
          <w:lang w:val="uk-UA"/>
        </w:rPr>
      </w:pPr>
    </w:p>
    <w:p w:rsidR="00AF6E0B" w:rsidRPr="001C6AB4" w:rsidRDefault="00AF6E0B" w:rsidP="00AF6E0B">
      <w:pPr>
        <w:ind w:right="5" w:firstLine="570"/>
        <w:jc w:val="both"/>
        <w:rPr>
          <w:lang w:val="uk-UA"/>
        </w:rPr>
      </w:pPr>
    </w:p>
    <w:p w:rsidR="00AF6E0B" w:rsidRPr="00DE053A" w:rsidRDefault="00AF6E0B" w:rsidP="00AF6E0B">
      <w:pPr>
        <w:ind w:right="5" w:firstLine="570"/>
        <w:jc w:val="both"/>
      </w:pPr>
    </w:p>
    <w:p w:rsidR="00AF6E0B" w:rsidRPr="00592007" w:rsidRDefault="00AF6E0B" w:rsidP="00AF6E0B">
      <w:pPr>
        <w:jc w:val="both"/>
        <w:rPr>
          <w:lang w:val="uk-UA"/>
        </w:rPr>
      </w:pPr>
      <w:r w:rsidRPr="00592007">
        <w:rPr>
          <w:lang w:val="uk-UA"/>
        </w:rPr>
        <w:t>міська рада</w:t>
      </w:r>
    </w:p>
    <w:p w:rsidR="00AF6E0B" w:rsidRPr="00592007" w:rsidRDefault="00AF6E0B" w:rsidP="00AF6E0B">
      <w:pPr>
        <w:jc w:val="both"/>
      </w:pPr>
    </w:p>
    <w:p w:rsidR="00AF6E0B" w:rsidRPr="00592007" w:rsidRDefault="00AF6E0B" w:rsidP="00AF6E0B">
      <w:pPr>
        <w:jc w:val="both"/>
      </w:pPr>
    </w:p>
    <w:p w:rsidR="00AF6E0B" w:rsidRPr="00592007" w:rsidRDefault="00AF6E0B" w:rsidP="00AF6E0B">
      <w:pPr>
        <w:jc w:val="both"/>
      </w:pPr>
      <w:r w:rsidRPr="00592007">
        <w:rPr>
          <w:lang w:val="uk-UA"/>
        </w:rPr>
        <w:t>ВИРІШИЛА</w:t>
      </w:r>
      <w:r w:rsidRPr="00592007">
        <w:t>:</w:t>
      </w:r>
    </w:p>
    <w:p w:rsidR="00AF6E0B" w:rsidRPr="00592007" w:rsidRDefault="00AF6E0B" w:rsidP="00AF6E0B">
      <w:pPr>
        <w:ind w:right="5" w:firstLine="570"/>
        <w:jc w:val="both"/>
      </w:pPr>
    </w:p>
    <w:p w:rsidR="00AF6E0B" w:rsidRPr="00592007" w:rsidRDefault="00AF6E0B" w:rsidP="00AF6E0B">
      <w:pPr>
        <w:ind w:right="5" w:firstLine="570"/>
        <w:jc w:val="both"/>
      </w:pPr>
    </w:p>
    <w:p w:rsidR="00AF6E0B" w:rsidRDefault="00AF6E0B" w:rsidP="00AF6E0B">
      <w:pPr>
        <w:numPr>
          <w:ilvl w:val="1"/>
          <w:numId w:val="3"/>
        </w:numPr>
        <w:tabs>
          <w:tab w:val="left" w:pos="142"/>
          <w:tab w:val="left" w:pos="567"/>
          <w:tab w:val="left" w:pos="851"/>
        </w:tabs>
        <w:ind w:left="0" w:firstLine="540"/>
        <w:jc w:val="both"/>
        <w:rPr>
          <w:lang w:val="uk-UA"/>
        </w:rPr>
      </w:pPr>
      <w:r>
        <w:rPr>
          <w:lang w:val="uk-UA"/>
        </w:rPr>
        <w:t>Внести наступні зміни до п.2 рішення міської ради від 30.12.2014 №6/43-5014 «Про затвердження списку присяжних»:</w:t>
      </w:r>
    </w:p>
    <w:p w:rsidR="00AF6E0B" w:rsidRPr="009009A7" w:rsidRDefault="00AF6E0B" w:rsidP="00AF6E0B">
      <w:pPr>
        <w:pStyle w:val="a5"/>
        <w:numPr>
          <w:ilvl w:val="1"/>
          <w:numId w:val="4"/>
        </w:numPr>
        <w:tabs>
          <w:tab w:val="left" w:pos="142"/>
          <w:tab w:val="left" w:pos="567"/>
          <w:tab w:val="left" w:pos="851"/>
        </w:tabs>
        <w:ind w:firstLine="66"/>
        <w:jc w:val="both"/>
        <w:rPr>
          <w:lang w:val="uk-UA"/>
        </w:rPr>
      </w:pPr>
      <w:r>
        <w:rPr>
          <w:lang w:val="uk-UA"/>
        </w:rPr>
        <w:t>Слова та цифри «Затвердити строком на 2 роки» замінити на «Затвердити строком на 3 роки».</w:t>
      </w:r>
    </w:p>
    <w:p w:rsidR="00AF6E0B" w:rsidRDefault="00AF6E0B" w:rsidP="00AF6E0B">
      <w:pPr>
        <w:pStyle w:val="a5"/>
        <w:numPr>
          <w:ilvl w:val="1"/>
          <w:numId w:val="4"/>
        </w:numPr>
        <w:tabs>
          <w:tab w:val="left" w:pos="142"/>
          <w:tab w:val="left" w:pos="567"/>
          <w:tab w:val="left" w:pos="851"/>
        </w:tabs>
        <w:ind w:left="0" w:firstLine="426"/>
        <w:jc w:val="both"/>
        <w:rPr>
          <w:lang w:val="uk-UA"/>
        </w:rPr>
      </w:pPr>
      <w:r>
        <w:rPr>
          <w:lang w:val="uk-UA"/>
        </w:rPr>
        <w:t xml:space="preserve"> Викласти додаток 1 у новій редакції (додаток 1).</w:t>
      </w:r>
    </w:p>
    <w:p w:rsidR="00AF6E0B" w:rsidRPr="009009A7" w:rsidRDefault="00AF6E0B" w:rsidP="00AF6E0B">
      <w:pPr>
        <w:pStyle w:val="a5"/>
        <w:numPr>
          <w:ilvl w:val="1"/>
          <w:numId w:val="4"/>
        </w:numPr>
        <w:tabs>
          <w:tab w:val="left" w:pos="142"/>
          <w:tab w:val="left" w:pos="567"/>
          <w:tab w:val="left" w:pos="851"/>
        </w:tabs>
        <w:ind w:left="0" w:firstLine="426"/>
        <w:jc w:val="both"/>
        <w:rPr>
          <w:lang w:val="uk-UA"/>
        </w:rPr>
      </w:pPr>
      <w:r w:rsidRPr="009009A7">
        <w:rPr>
          <w:lang w:val="uk-UA"/>
        </w:rPr>
        <w:t xml:space="preserve"> Викласти додаток 2 у новій редакції (додаток 2).</w:t>
      </w:r>
    </w:p>
    <w:p w:rsidR="00AF6E0B" w:rsidRPr="003F1C19" w:rsidRDefault="00AF6E0B" w:rsidP="00AF6E0B">
      <w:pPr>
        <w:pStyle w:val="a5"/>
        <w:numPr>
          <w:ilvl w:val="1"/>
          <w:numId w:val="4"/>
        </w:numPr>
        <w:tabs>
          <w:tab w:val="left" w:pos="142"/>
          <w:tab w:val="left" w:pos="567"/>
          <w:tab w:val="left" w:pos="851"/>
        </w:tabs>
        <w:ind w:left="0" w:firstLine="426"/>
        <w:jc w:val="both"/>
        <w:rPr>
          <w:lang w:val="uk-UA"/>
        </w:rPr>
      </w:pPr>
      <w:r>
        <w:rPr>
          <w:lang w:val="uk-UA"/>
        </w:rPr>
        <w:t xml:space="preserve"> Викласти додаток 4 у новій редакції (додаток 3).</w:t>
      </w:r>
    </w:p>
    <w:p w:rsidR="00AF6E0B" w:rsidRPr="00E6154F" w:rsidRDefault="00AF6E0B" w:rsidP="00AF6E0B">
      <w:pPr>
        <w:pStyle w:val="a5"/>
        <w:numPr>
          <w:ilvl w:val="0"/>
          <w:numId w:val="4"/>
        </w:numPr>
        <w:ind w:left="0" w:right="5" w:firstLine="540"/>
        <w:jc w:val="both"/>
        <w:rPr>
          <w:lang w:val="uk-UA"/>
        </w:rPr>
      </w:pPr>
      <w:r w:rsidRPr="00E6154F">
        <w:rPr>
          <w:lang w:val="uk-UA"/>
        </w:rPr>
        <w:t xml:space="preserve">Копію цього рішення спрямувати до територіального управління Державної судової адміністрації України в Донецькій області, Жовтневого районного суду районного суду м. Маріуполя, Приморського районного суду </w:t>
      </w:r>
      <w:proofErr w:type="spellStart"/>
      <w:r w:rsidRPr="00E6154F">
        <w:rPr>
          <w:lang w:val="uk-UA"/>
        </w:rPr>
        <w:t>м.Маріуполя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Орджонікідзевського</w:t>
      </w:r>
      <w:proofErr w:type="spellEnd"/>
      <w:r>
        <w:rPr>
          <w:lang w:val="uk-UA"/>
        </w:rPr>
        <w:t xml:space="preserve"> р</w:t>
      </w:r>
      <w:r>
        <w:rPr>
          <w:lang w:val="uk-UA"/>
        </w:rPr>
        <w:t>а</w:t>
      </w:r>
      <w:r>
        <w:rPr>
          <w:lang w:val="uk-UA"/>
        </w:rPr>
        <w:t xml:space="preserve">йонного суду </w:t>
      </w:r>
      <w:proofErr w:type="spellStart"/>
      <w:r>
        <w:rPr>
          <w:lang w:val="uk-UA"/>
        </w:rPr>
        <w:t>м.Маріуполя</w:t>
      </w:r>
      <w:proofErr w:type="spellEnd"/>
      <w:r w:rsidRPr="00E6154F">
        <w:rPr>
          <w:lang w:val="uk-UA"/>
        </w:rPr>
        <w:t>.</w:t>
      </w:r>
    </w:p>
    <w:p w:rsidR="00AF6E0B" w:rsidRPr="006B7EC9" w:rsidRDefault="00AF6E0B" w:rsidP="00AF6E0B">
      <w:pPr>
        <w:ind w:right="5" w:firstLine="540"/>
        <w:jc w:val="both"/>
        <w:rPr>
          <w:lang w:val="uk-UA"/>
        </w:rPr>
      </w:pPr>
      <w:r>
        <w:rPr>
          <w:lang w:val="uk-UA"/>
        </w:rPr>
        <w:t>3.</w:t>
      </w:r>
      <w:r>
        <w:rPr>
          <w:lang w:val="uk-UA"/>
        </w:rPr>
        <w:tab/>
      </w:r>
      <w:r w:rsidRPr="00592007">
        <w:rPr>
          <w:lang w:val="uk-UA"/>
        </w:rPr>
        <w:t>Контроль за виконанням цього рішення покласти на</w:t>
      </w:r>
      <w:r>
        <w:rPr>
          <w:lang w:val="uk-UA"/>
        </w:rPr>
        <w:t xml:space="preserve"> першого</w:t>
      </w:r>
      <w:r w:rsidRPr="00592007">
        <w:rPr>
          <w:lang w:val="uk-UA"/>
        </w:rPr>
        <w:t xml:space="preserve"> заступника міс</w:t>
      </w:r>
      <w:r w:rsidRPr="00592007">
        <w:rPr>
          <w:lang w:val="uk-UA"/>
        </w:rPr>
        <w:t>ь</w:t>
      </w:r>
      <w:r w:rsidRPr="00592007">
        <w:rPr>
          <w:lang w:val="uk-UA"/>
        </w:rPr>
        <w:t>кого голови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Голтвенка</w:t>
      </w:r>
      <w:proofErr w:type="spellEnd"/>
      <w:r>
        <w:rPr>
          <w:lang w:val="uk-UA"/>
        </w:rPr>
        <w:t xml:space="preserve"> О.В., постійну депутатську комісію з питань гласності, законності, депутатської діяльності, розвитку місцевого самоврядування та євроінтеграції (Гринько). </w:t>
      </w:r>
    </w:p>
    <w:p w:rsidR="00AF6E0B" w:rsidRDefault="00AF6E0B" w:rsidP="00AF6E0B">
      <w:pPr>
        <w:ind w:right="5" w:firstLine="570"/>
        <w:jc w:val="both"/>
        <w:rPr>
          <w:lang w:val="uk-UA"/>
        </w:rPr>
      </w:pPr>
    </w:p>
    <w:p w:rsidR="00AF6E0B" w:rsidRDefault="00AF6E0B" w:rsidP="00AF6E0B">
      <w:pPr>
        <w:ind w:right="5" w:firstLine="570"/>
        <w:jc w:val="both"/>
        <w:rPr>
          <w:lang w:val="uk-UA"/>
        </w:rPr>
      </w:pPr>
    </w:p>
    <w:p w:rsidR="00AF6E0B" w:rsidRPr="002326DA" w:rsidRDefault="00AF6E0B" w:rsidP="00AF6E0B">
      <w:pPr>
        <w:ind w:right="5" w:firstLine="570"/>
        <w:jc w:val="both"/>
        <w:rPr>
          <w:lang w:val="uk-UA"/>
        </w:rPr>
      </w:pPr>
    </w:p>
    <w:p w:rsidR="00AF6E0B" w:rsidRDefault="006134A7" w:rsidP="00097B17">
      <w:pPr>
        <w:tabs>
          <w:tab w:val="left" w:pos="6270"/>
        </w:tabs>
        <w:ind w:right="5"/>
        <w:jc w:val="both"/>
        <w:rPr>
          <w:lang w:val="uk-UA"/>
        </w:rPr>
      </w:pPr>
      <w:r w:rsidRPr="006134A7">
        <w:rPr>
          <w:b/>
          <w:noProof/>
        </w:rPr>
        <w:pict>
          <v:line id="_x0000_s1028" style="position:absolute;left:0;text-align:left;flip:y;z-index:251666432;visibility:visible;mso-wrap-distance-left:3.17494mm;mso-wrap-distance-right:3.17494mm" from="-2.25pt,4.1pt" to="-2.2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"/>
        </w:pict>
      </w:r>
      <w:r>
        <w:rPr>
          <w:noProof/>
        </w:rPr>
        <w:pict>
          <v:line id="_x0000_s1027" style="position:absolute;left:0;text-align:left;flip:y;z-index:251665408;visibility:visible;mso-wrap-distance-top:-6e-5mm;mso-wrap-distance-bottom:-6e-5mm" from="-2.25pt,18.5pt" to="12.1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"/>
        </w:pict>
      </w:r>
      <w:r w:rsidR="00AF6E0B" w:rsidRPr="00016BBA">
        <w:rPr>
          <w:lang w:val="uk-UA"/>
        </w:rPr>
        <w:t>Міський голова</w:t>
      </w:r>
      <w:r w:rsidR="00AF6E0B" w:rsidRPr="00016BBA">
        <w:tab/>
      </w:r>
      <w:r w:rsidR="00AF6E0B">
        <w:rPr>
          <w:lang w:val="uk-UA"/>
        </w:rPr>
        <w:t>В.С.</w:t>
      </w:r>
      <w:proofErr w:type="spellStart"/>
      <w:r w:rsidR="00AF6E0B">
        <w:rPr>
          <w:lang w:val="uk-UA"/>
        </w:rPr>
        <w:t>Бойченко</w:t>
      </w:r>
      <w:proofErr w:type="spellEnd"/>
      <w:r w:rsidR="00AF6E0B">
        <w:rPr>
          <w:lang w:val="uk-UA"/>
        </w:rPr>
        <w:br w:type="page"/>
      </w:r>
    </w:p>
    <w:p w:rsidR="00947E77" w:rsidRPr="001753B7" w:rsidRDefault="00947E77" w:rsidP="00947E77">
      <w:pPr>
        <w:ind w:left="6372"/>
        <w:contextualSpacing/>
        <w:rPr>
          <w:lang w:val="uk-UA"/>
        </w:rPr>
      </w:pPr>
      <w:r w:rsidRPr="001753B7">
        <w:rPr>
          <w:lang w:val="uk-UA"/>
        </w:rPr>
        <w:lastRenderedPageBreak/>
        <w:t xml:space="preserve">Додаток </w:t>
      </w:r>
      <w:r w:rsidR="007076B7">
        <w:rPr>
          <w:lang w:val="uk-UA"/>
        </w:rPr>
        <w:t>3</w:t>
      </w:r>
    </w:p>
    <w:p w:rsidR="00947E77" w:rsidRPr="001753B7" w:rsidRDefault="00947E77" w:rsidP="00947E77">
      <w:pPr>
        <w:ind w:left="6372"/>
        <w:contextualSpacing/>
        <w:rPr>
          <w:lang w:val="uk-UA"/>
        </w:rPr>
      </w:pPr>
      <w:r w:rsidRPr="001753B7">
        <w:rPr>
          <w:lang w:val="uk-UA"/>
        </w:rPr>
        <w:t>до рішення міської ради</w:t>
      </w:r>
    </w:p>
    <w:p w:rsidR="00947E77" w:rsidRPr="00B4359F" w:rsidRDefault="00947E77" w:rsidP="00947E77">
      <w:pPr>
        <w:ind w:left="6372"/>
        <w:contextualSpacing/>
        <w:rPr>
          <w:u w:val="single"/>
        </w:rPr>
      </w:pPr>
      <w:r w:rsidRPr="00B4359F">
        <w:rPr>
          <w:u w:val="single"/>
          <w:lang w:val="uk-UA"/>
        </w:rPr>
        <w:t xml:space="preserve"> </w:t>
      </w:r>
      <w:r w:rsidR="00B4359F" w:rsidRPr="00B4359F">
        <w:rPr>
          <w:u w:val="single"/>
          <w:lang w:val="uk-UA"/>
        </w:rPr>
        <w:t xml:space="preserve">23.12.2016 </w:t>
      </w:r>
      <w:r w:rsidRPr="00B4359F">
        <w:rPr>
          <w:u w:val="single"/>
          <w:lang w:val="uk-UA"/>
        </w:rPr>
        <w:t>№</w:t>
      </w:r>
      <w:r w:rsidR="00B4359F" w:rsidRPr="00B4359F">
        <w:rPr>
          <w:u w:val="single"/>
          <w:lang w:val="uk-UA"/>
        </w:rPr>
        <w:t>7/14-1062</w:t>
      </w:r>
    </w:p>
    <w:p w:rsidR="00947E77" w:rsidRPr="001753B7" w:rsidRDefault="00947E77" w:rsidP="00947E77">
      <w:pPr>
        <w:contextualSpacing/>
        <w:rPr>
          <w:lang w:val="uk-UA"/>
        </w:rPr>
      </w:pPr>
    </w:p>
    <w:p w:rsidR="00947E77" w:rsidRPr="001753B7" w:rsidRDefault="00947E77" w:rsidP="00947E77">
      <w:pPr>
        <w:contextualSpacing/>
        <w:jc w:val="center"/>
        <w:rPr>
          <w:lang w:val="uk-UA"/>
        </w:rPr>
      </w:pPr>
      <w:r w:rsidRPr="001753B7">
        <w:rPr>
          <w:lang w:val="uk-UA"/>
        </w:rPr>
        <w:t>Список</w:t>
      </w:r>
    </w:p>
    <w:p w:rsidR="00947E77" w:rsidRPr="001753B7" w:rsidRDefault="00947E77" w:rsidP="00947E77">
      <w:pPr>
        <w:contextualSpacing/>
        <w:jc w:val="center"/>
        <w:rPr>
          <w:lang w:val="uk-UA"/>
        </w:rPr>
      </w:pPr>
      <w:r>
        <w:rPr>
          <w:lang w:val="uk-UA"/>
        </w:rPr>
        <w:t>присяжних Приморського</w:t>
      </w:r>
      <w:r w:rsidRPr="001753B7">
        <w:rPr>
          <w:lang w:val="uk-UA"/>
        </w:rPr>
        <w:t xml:space="preserve"> районного суду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м.Маріуполя</w:t>
      </w:r>
      <w:proofErr w:type="spellEnd"/>
    </w:p>
    <w:p w:rsidR="00947E77" w:rsidRPr="001753B7" w:rsidRDefault="00947E77" w:rsidP="00947E77">
      <w:pPr>
        <w:contextualSpacing/>
        <w:jc w:val="center"/>
        <w:rPr>
          <w:lang w:val="uk-UA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566"/>
        <w:gridCol w:w="3370"/>
        <w:gridCol w:w="3118"/>
        <w:gridCol w:w="2693"/>
      </w:tblGrid>
      <w:tr w:rsidR="00947E77" w:rsidRPr="001753B7" w:rsidTr="007076B7">
        <w:trPr>
          <w:tblHeader/>
        </w:trPr>
        <w:tc>
          <w:tcPr>
            <w:tcW w:w="566" w:type="dxa"/>
          </w:tcPr>
          <w:p w:rsidR="00947E77" w:rsidRPr="001753B7" w:rsidRDefault="00947E77" w:rsidP="0006183C">
            <w:pPr>
              <w:contextualSpacing/>
              <w:jc w:val="center"/>
              <w:rPr>
                <w:lang w:val="uk-UA"/>
              </w:rPr>
            </w:pPr>
            <w:r w:rsidRPr="001753B7">
              <w:rPr>
                <w:lang w:val="uk-UA"/>
              </w:rPr>
              <w:t>№</w:t>
            </w:r>
          </w:p>
          <w:p w:rsidR="00947E77" w:rsidRPr="001753B7" w:rsidRDefault="00947E77" w:rsidP="0006183C">
            <w:pPr>
              <w:contextualSpacing/>
              <w:jc w:val="center"/>
              <w:rPr>
                <w:lang w:val="uk-UA"/>
              </w:rPr>
            </w:pPr>
            <w:r w:rsidRPr="001753B7">
              <w:rPr>
                <w:lang w:val="uk-UA"/>
              </w:rPr>
              <w:t>з/п</w:t>
            </w:r>
          </w:p>
        </w:tc>
        <w:tc>
          <w:tcPr>
            <w:tcW w:w="3370" w:type="dxa"/>
          </w:tcPr>
          <w:p w:rsidR="00947E77" w:rsidRPr="001753B7" w:rsidRDefault="00947E77" w:rsidP="0006183C">
            <w:pPr>
              <w:contextualSpacing/>
              <w:jc w:val="center"/>
              <w:rPr>
                <w:lang w:val="uk-UA"/>
              </w:rPr>
            </w:pPr>
            <w:r w:rsidRPr="001753B7">
              <w:rPr>
                <w:lang w:val="uk-UA"/>
              </w:rPr>
              <w:t xml:space="preserve">Прізвище, ім’я, по батькові, </w:t>
            </w:r>
          </w:p>
          <w:p w:rsidR="00947E77" w:rsidRPr="001753B7" w:rsidRDefault="00947E77" w:rsidP="0006183C">
            <w:pPr>
              <w:contextualSpacing/>
              <w:jc w:val="center"/>
              <w:rPr>
                <w:lang w:val="uk-UA"/>
              </w:rPr>
            </w:pPr>
          </w:p>
          <w:p w:rsidR="00947E77" w:rsidRPr="001753B7" w:rsidRDefault="00947E77" w:rsidP="0006183C">
            <w:pPr>
              <w:contextualSpacing/>
              <w:jc w:val="center"/>
              <w:rPr>
                <w:lang w:val="uk-UA"/>
              </w:rPr>
            </w:pPr>
          </w:p>
        </w:tc>
        <w:tc>
          <w:tcPr>
            <w:tcW w:w="3118" w:type="dxa"/>
          </w:tcPr>
          <w:p w:rsidR="00947E77" w:rsidRPr="001753B7" w:rsidRDefault="00947E77" w:rsidP="0006183C">
            <w:pPr>
              <w:contextualSpacing/>
              <w:jc w:val="center"/>
              <w:rPr>
                <w:lang w:val="uk-UA"/>
              </w:rPr>
            </w:pPr>
            <w:r w:rsidRPr="001753B7">
              <w:rPr>
                <w:lang w:val="uk-UA"/>
              </w:rPr>
              <w:t>Домашня адреса, телефон</w:t>
            </w:r>
          </w:p>
        </w:tc>
        <w:tc>
          <w:tcPr>
            <w:tcW w:w="2693" w:type="dxa"/>
          </w:tcPr>
          <w:p w:rsidR="00947E77" w:rsidRPr="00695F32" w:rsidRDefault="00947E77" w:rsidP="0006183C">
            <w:pPr>
              <w:contextualSpacing/>
              <w:rPr>
                <w:lang w:val="uk-UA"/>
              </w:rPr>
            </w:pPr>
            <w:r w:rsidRPr="00695F32">
              <w:rPr>
                <w:lang w:val="uk-UA"/>
              </w:rPr>
              <w:t>Місце роботи</w:t>
            </w:r>
          </w:p>
        </w:tc>
      </w:tr>
      <w:tr w:rsidR="005A5E14" w:rsidRPr="001753B7" w:rsidTr="005A5E14">
        <w:trPr>
          <w:trHeight w:val="1048"/>
        </w:trPr>
        <w:tc>
          <w:tcPr>
            <w:tcW w:w="566" w:type="dxa"/>
          </w:tcPr>
          <w:p w:rsidR="005A5E14" w:rsidRPr="001753B7" w:rsidRDefault="005A5E14" w:rsidP="0006183C">
            <w:pPr>
              <w:contextualSpacing/>
              <w:jc w:val="center"/>
              <w:rPr>
                <w:lang w:val="uk-UA"/>
              </w:rPr>
            </w:pPr>
            <w:r w:rsidRPr="001753B7">
              <w:rPr>
                <w:lang w:val="uk-UA"/>
              </w:rPr>
              <w:t>1.</w:t>
            </w:r>
          </w:p>
        </w:tc>
        <w:tc>
          <w:tcPr>
            <w:tcW w:w="3370" w:type="dxa"/>
            <w:vAlign w:val="center"/>
          </w:tcPr>
          <w:p w:rsidR="005A5E14" w:rsidRDefault="005A5E14" w:rsidP="006B1E92">
            <w:pPr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Величко</w:t>
            </w:r>
            <w:r w:rsidRPr="003D0D75">
              <w:rPr>
                <w:lang w:val="uk-UA"/>
              </w:rPr>
              <w:t xml:space="preserve"> </w:t>
            </w:r>
          </w:p>
          <w:p w:rsidR="005A5E14" w:rsidRPr="00005596" w:rsidRDefault="005A5E14" w:rsidP="006B1E92">
            <w:pPr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Ігор Станіславович</w:t>
            </w:r>
          </w:p>
          <w:p w:rsidR="005A5E14" w:rsidRPr="001753B7" w:rsidRDefault="005A5E14" w:rsidP="00005596">
            <w:pPr>
              <w:contextualSpacing/>
              <w:jc w:val="both"/>
              <w:rPr>
                <w:lang w:val="uk-UA"/>
              </w:rPr>
            </w:pPr>
            <w:r w:rsidRPr="003D0D75">
              <w:rPr>
                <w:lang w:val="uk-UA"/>
              </w:rPr>
              <w:tab/>
            </w:r>
          </w:p>
        </w:tc>
        <w:tc>
          <w:tcPr>
            <w:tcW w:w="3118" w:type="dxa"/>
          </w:tcPr>
          <w:p w:rsidR="005A5E14" w:rsidRPr="001753B7" w:rsidRDefault="005A5E14" w:rsidP="0006183C">
            <w:pPr>
              <w:contextualSpacing/>
              <w:jc w:val="both"/>
              <w:rPr>
                <w:lang w:val="uk-UA"/>
              </w:rPr>
            </w:pPr>
          </w:p>
        </w:tc>
        <w:tc>
          <w:tcPr>
            <w:tcW w:w="2693" w:type="dxa"/>
          </w:tcPr>
          <w:p w:rsidR="005A5E14" w:rsidRPr="00F04C05" w:rsidRDefault="005A5E14" w:rsidP="00CD3C81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Тимчасово не працює</w:t>
            </w:r>
          </w:p>
        </w:tc>
      </w:tr>
      <w:tr w:rsidR="005A5E14" w:rsidRPr="001753B7" w:rsidTr="00554812">
        <w:trPr>
          <w:trHeight w:val="927"/>
        </w:trPr>
        <w:tc>
          <w:tcPr>
            <w:tcW w:w="566" w:type="dxa"/>
          </w:tcPr>
          <w:p w:rsidR="005A5E14" w:rsidRPr="001753B7" w:rsidRDefault="005A5E14" w:rsidP="0006183C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3370" w:type="dxa"/>
            <w:vAlign w:val="center"/>
          </w:tcPr>
          <w:p w:rsidR="005A5E14" w:rsidRPr="00F04C05" w:rsidRDefault="005A5E14" w:rsidP="0006183C">
            <w:pPr>
              <w:contextualSpacing/>
              <w:jc w:val="both"/>
              <w:rPr>
                <w:lang w:val="uk-UA"/>
              </w:rPr>
            </w:pPr>
            <w:proofErr w:type="spellStart"/>
            <w:r w:rsidRPr="00F04C05">
              <w:rPr>
                <w:lang w:val="uk-UA"/>
              </w:rPr>
              <w:t>Живко</w:t>
            </w:r>
            <w:proofErr w:type="spellEnd"/>
          </w:p>
          <w:p w:rsidR="005A5E14" w:rsidRPr="00F04C05" w:rsidRDefault="005A5E14" w:rsidP="0006183C">
            <w:pPr>
              <w:contextualSpacing/>
              <w:jc w:val="both"/>
              <w:rPr>
                <w:lang w:val="uk-UA"/>
              </w:rPr>
            </w:pPr>
            <w:r w:rsidRPr="00F04C05">
              <w:rPr>
                <w:lang w:val="uk-UA"/>
              </w:rPr>
              <w:t>Лариса Миколаївна</w:t>
            </w:r>
            <w:r w:rsidRPr="00F04C05">
              <w:rPr>
                <w:lang w:val="uk-UA"/>
              </w:rPr>
              <w:tab/>
            </w:r>
          </w:p>
          <w:p w:rsidR="005A5E14" w:rsidRPr="001753B7" w:rsidRDefault="005A5E14" w:rsidP="006B1E92">
            <w:pPr>
              <w:contextualSpacing/>
              <w:jc w:val="both"/>
              <w:rPr>
                <w:lang w:val="uk-UA"/>
              </w:rPr>
            </w:pPr>
            <w:r w:rsidRPr="00F04C05">
              <w:rPr>
                <w:lang w:val="uk-UA"/>
              </w:rPr>
              <w:tab/>
            </w:r>
            <w:r w:rsidRPr="00F04C05">
              <w:rPr>
                <w:lang w:val="uk-UA"/>
              </w:rPr>
              <w:tab/>
            </w:r>
          </w:p>
        </w:tc>
        <w:tc>
          <w:tcPr>
            <w:tcW w:w="3118" w:type="dxa"/>
          </w:tcPr>
          <w:p w:rsidR="005A5E14" w:rsidRDefault="005A5E14" w:rsidP="00590AA3">
            <w:pPr>
              <w:contextualSpacing/>
              <w:jc w:val="both"/>
              <w:rPr>
                <w:lang w:val="uk-UA"/>
              </w:rPr>
            </w:pPr>
          </w:p>
        </w:tc>
        <w:tc>
          <w:tcPr>
            <w:tcW w:w="2693" w:type="dxa"/>
          </w:tcPr>
          <w:p w:rsidR="005A5E14" w:rsidRDefault="005A5E14" w:rsidP="002B443B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Тимчасово не працює</w:t>
            </w:r>
          </w:p>
        </w:tc>
      </w:tr>
      <w:tr w:rsidR="005A5E14" w:rsidRPr="00F04C05" w:rsidTr="005A5E14">
        <w:trPr>
          <w:trHeight w:val="978"/>
        </w:trPr>
        <w:tc>
          <w:tcPr>
            <w:tcW w:w="566" w:type="dxa"/>
          </w:tcPr>
          <w:p w:rsidR="005A5E14" w:rsidRPr="00F04C05" w:rsidRDefault="005A5E14" w:rsidP="0006183C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F04C05">
              <w:rPr>
                <w:lang w:val="uk-UA"/>
              </w:rPr>
              <w:t>.</w:t>
            </w:r>
          </w:p>
        </w:tc>
        <w:tc>
          <w:tcPr>
            <w:tcW w:w="3370" w:type="dxa"/>
            <w:vAlign w:val="center"/>
          </w:tcPr>
          <w:p w:rsidR="005A5E14" w:rsidRDefault="005A5E14" w:rsidP="0006183C">
            <w:pPr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Земляний</w:t>
            </w:r>
          </w:p>
          <w:p w:rsidR="005A5E14" w:rsidRDefault="005A5E14" w:rsidP="0006183C">
            <w:pPr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Володимир Миколайович</w:t>
            </w:r>
          </w:p>
          <w:p w:rsidR="005A5E14" w:rsidRPr="00F04C05" w:rsidRDefault="005A5E14" w:rsidP="0006183C">
            <w:pPr>
              <w:contextualSpacing/>
              <w:jc w:val="both"/>
              <w:rPr>
                <w:lang w:val="uk-UA"/>
              </w:rPr>
            </w:pPr>
            <w:r w:rsidRPr="000A0844">
              <w:rPr>
                <w:lang w:val="uk-UA"/>
              </w:rPr>
              <w:tab/>
            </w:r>
          </w:p>
        </w:tc>
        <w:tc>
          <w:tcPr>
            <w:tcW w:w="3118" w:type="dxa"/>
          </w:tcPr>
          <w:p w:rsidR="005A5E14" w:rsidRPr="00F04C05" w:rsidRDefault="005A5E14" w:rsidP="007861FD">
            <w:pPr>
              <w:contextualSpacing/>
              <w:jc w:val="both"/>
              <w:rPr>
                <w:lang w:val="uk-UA"/>
              </w:rPr>
            </w:pPr>
          </w:p>
        </w:tc>
        <w:tc>
          <w:tcPr>
            <w:tcW w:w="2693" w:type="dxa"/>
          </w:tcPr>
          <w:p w:rsidR="005A5E14" w:rsidRPr="00F04C05" w:rsidRDefault="005A5E14" w:rsidP="00F04C05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Маріупольський порт</w:t>
            </w:r>
          </w:p>
        </w:tc>
      </w:tr>
      <w:tr w:rsidR="005A5E14" w:rsidRPr="00FE63E0" w:rsidTr="007076B7">
        <w:tc>
          <w:tcPr>
            <w:tcW w:w="566" w:type="dxa"/>
          </w:tcPr>
          <w:p w:rsidR="005A5E14" w:rsidRPr="001753B7" w:rsidRDefault="005A5E14" w:rsidP="0006183C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Pr="001753B7">
              <w:rPr>
                <w:lang w:val="uk-UA"/>
              </w:rPr>
              <w:t>.</w:t>
            </w:r>
          </w:p>
        </w:tc>
        <w:tc>
          <w:tcPr>
            <w:tcW w:w="3370" w:type="dxa"/>
            <w:vAlign w:val="center"/>
          </w:tcPr>
          <w:p w:rsidR="005A5E14" w:rsidRDefault="005A5E14" w:rsidP="0006183C">
            <w:pPr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Клімова </w:t>
            </w:r>
          </w:p>
          <w:p w:rsidR="005A5E14" w:rsidRDefault="005A5E14" w:rsidP="0006183C">
            <w:pPr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Ірина Михайлівна </w:t>
            </w:r>
          </w:p>
          <w:p w:rsidR="005A5E14" w:rsidRPr="001753B7" w:rsidRDefault="005A5E14" w:rsidP="0006183C">
            <w:pPr>
              <w:contextualSpacing/>
              <w:jc w:val="both"/>
              <w:rPr>
                <w:lang w:val="uk-UA"/>
              </w:rPr>
            </w:pPr>
          </w:p>
        </w:tc>
        <w:tc>
          <w:tcPr>
            <w:tcW w:w="3118" w:type="dxa"/>
          </w:tcPr>
          <w:p w:rsidR="005A5E14" w:rsidRPr="001753B7" w:rsidRDefault="005A5E14" w:rsidP="0006183C">
            <w:pPr>
              <w:contextualSpacing/>
              <w:jc w:val="both"/>
              <w:rPr>
                <w:lang w:val="uk-UA"/>
              </w:rPr>
            </w:pPr>
          </w:p>
        </w:tc>
        <w:tc>
          <w:tcPr>
            <w:tcW w:w="2693" w:type="dxa"/>
          </w:tcPr>
          <w:p w:rsidR="005A5E14" w:rsidRPr="001753B7" w:rsidRDefault="005A5E14" w:rsidP="0006183C">
            <w:pPr>
              <w:contextualSpacing/>
              <w:rPr>
                <w:lang w:val="uk-UA"/>
              </w:rPr>
            </w:pPr>
            <w:r w:rsidRPr="00DB5F5E">
              <w:rPr>
                <w:lang w:val="uk-UA"/>
              </w:rPr>
              <w:t>КЗ «Маріупольське територіальне об’єднання здоров’я ди</w:t>
            </w:r>
            <w:r>
              <w:rPr>
                <w:lang w:val="uk-UA"/>
              </w:rPr>
              <w:t>т</w:t>
            </w:r>
            <w:r w:rsidRPr="00DB5F5E">
              <w:rPr>
                <w:lang w:val="uk-UA"/>
              </w:rPr>
              <w:t>ини та жінки»</w:t>
            </w:r>
          </w:p>
        </w:tc>
      </w:tr>
      <w:tr w:rsidR="005A5E14" w:rsidRPr="00DB5F5E" w:rsidTr="007076B7">
        <w:tc>
          <w:tcPr>
            <w:tcW w:w="566" w:type="dxa"/>
          </w:tcPr>
          <w:p w:rsidR="005A5E14" w:rsidRPr="001753B7" w:rsidRDefault="005A5E14" w:rsidP="0006183C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Pr="001753B7">
              <w:rPr>
                <w:lang w:val="uk-UA"/>
              </w:rPr>
              <w:t>.</w:t>
            </w:r>
          </w:p>
        </w:tc>
        <w:tc>
          <w:tcPr>
            <w:tcW w:w="3370" w:type="dxa"/>
            <w:vAlign w:val="center"/>
          </w:tcPr>
          <w:p w:rsidR="005A5E14" w:rsidRDefault="005A5E14" w:rsidP="0006183C">
            <w:pPr>
              <w:contextualSpacing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Натаріна</w:t>
            </w:r>
            <w:proofErr w:type="spellEnd"/>
            <w:r>
              <w:rPr>
                <w:lang w:val="uk-UA"/>
              </w:rPr>
              <w:t xml:space="preserve"> </w:t>
            </w:r>
          </w:p>
          <w:p w:rsidR="005A5E14" w:rsidRDefault="005A5E14" w:rsidP="0006183C">
            <w:pPr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Марина Михайлівна</w:t>
            </w:r>
          </w:p>
          <w:p w:rsidR="005A5E14" w:rsidRPr="001753B7" w:rsidRDefault="005A5E14" w:rsidP="0006183C">
            <w:pPr>
              <w:contextualSpacing/>
              <w:jc w:val="both"/>
              <w:rPr>
                <w:lang w:val="uk-UA"/>
              </w:rPr>
            </w:pPr>
            <w:r w:rsidRPr="000A0844">
              <w:rPr>
                <w:lang w:val="uk-UA"/>
              </w:rPr>
              <w:tab/>
            </w:r>
          </w:p>
        </w:tc>
        <w:tc>
          <w:tcPr>
            <w:tcW w:w="3118" w:type="dxa"/>
          </w:tcPr>
          <w:p w:rsidR="005A5E14" w:rsidRPr="001753B7" w:rsidRDefault="005A5E14" w:rsidP="00DB5F5E">
            <w:pPr>
              <w:contextualSpacing/>
              <w:jc w:val="both"/>
              <w:rPr>
                <w:lang w:val="uk-UA"/>
              </w:rPr>
            </w:pPr>
          </w:p>
        </w:tc>
        <w:tc>
          <w:tcPr>
            <w:tcW w:w="2693" w:type="dxa"/>
          </w:tcPr>
          <w:p w:rsidR="005A5E14" w:rsidRPr="001753B7" w:rsidRDefault="005A5E14" w:rsidP="00DB5F5E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Тимчасово не працює</w:t>
            </w:r>
          </w:p>
        </w:tc>
      </w:tr>
      <w:tr w:rsidR="005A5E14" w:rsidRPr="001753B7" w:rsidTr="007076B7">
        <w:tc>
          <w:tcPr>
            <w:tcW w:w="566" w:type="dxa"/>
          </w:tcPr>
          <w:p w:rsidR="005A5E14" w:rsidRPr="001753B7" w:rsidRDefault="005A5E14" w:rsidP="0006183C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Pr="001753B7">
              <w:rPr>
                <w:lang w:val="uk-UA"/>
              </w:rPr>
              <w:t>.</w:t>
            </w:r>
          </w:p>
        </w:tc>
        <w:tc>
          <w:tcPr>
            <w:tcW w:w="3370" w:type="dxa"/>
            <w:vAlign w:val="center"/>
          </w:tcPr>
          <w:p w:rsidR="005A5E14" w:rsidRDefault="005A5E14" w:rsidP="00DB5F5E">
            <w:pPr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Нікітіна</w:t>
            </w:r>
          </w:p>
          <w:p w:rsidR="005A5E14" w:rsidRDefault="005A5E14" w:rsidP="00DB5F5E">
            <w:pPr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Юлія Григорівна</w:t>
            </w:r>
          </w:p>
          <w:p w:rsidR="005A5E14" w:rsidRPr="001753B7" w:rsidRDefault="005A5E14" w:rsidP="00DB5F5E">
            <w:pPr>
              <w:contextualSpacing/>
              <w:jc w:val="both"/>
              <w:rPr>
                <w:lang w:val="uk-UA"/>
              </w:rPr>
            </w:pPr>
          </w:p>
        </w:tc>
        <w:tc>
          <w:tcPr>
            <w:tcW w:w="3118" w:type="dxa"/>
          </w:tcPr>
          <w:p w:rsidR="005A5E14" w:rsidRPr="001753B7" w:rsidRDefault="005A5E14" w:rsidP="00DB5F5E">
            <w:pPr>
              <w:contextualSpacing/>
              <w:jc w:val="both"/>
              <w:rPr>
                <w:lang w:val="uk-UA"/>
              </w:rPr>
            </w:pPr>
          </w:p>
        </w:tc>
        <w:tc>
          <w:tcPr>
            <w:tcW w:w="2693" w:type="dxa"/>
          </w:tcPr>
          <w:p w:rsidR="005A5E14" w:rsidRPr="00F04C05" w:rsidRDefault="005A5E14" w:rsidP="002B443B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Приморська районна адміністрація</w:t>
            </w:r>
          </w:p>
        </w:tc>
      </w:tr>
      <w:tr w:rsidR="005A5E14" w:rsidRPr="001753B7" w:rsidTr="007076B7">
        <w:tc>
          <w:tcPr>
            <w:tcW w:w="566" w:type="dxa"/>
          </w:tcPr>
          <w:p w:rsidR="005A5E14" w:rsidRPr="001753B7" w:rsidRDefault="005A5E14" w:rsidP="0006183C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Pr="001753B7">
              <w:rPr>
                <w:lang w:val="uk-UA"/>
              </w:rPr>
              <w:t>.</w:t>
            </w:r>
          </w:p>
        </w:tc>
        <w:tc>
          <w:tcPr>
            <w:tcW w:w="3370" w:type="dxa"/>
            <w:vAlign w:val="center"/>
          </w:tcPr>
          <w:p w:rsidR="005A5E14" w:rsidRPr="007861FD" w:rsidRDefault="005A5E14" w:rsidP="0006183C">
            <w:pPr>
              <w:contextualSpacing/>
              <w:jc w:val="both"/>
              <w:rPr>
                <w:lang w:val="uk-UA"/>
              </w:rPr>
            </w:pPr>
            <w:r w:rsidRPr="007861FD">
              <w:rPr>
                <w:lang w:val="uk-UA"/>
              </w:rPr>
              <w:t>Олійник</w:t>
            </w:r>
          </w:p>
          <w:p w:rsidR="005A5E14" w:rsidRPr="007861FD" w:rsidRDefault="005A5E14" w:rsidP="0006183C">
            <w:pPr>
              <w:contextualSpacing/>
              <w:jc w:val="both"/>
              <w:rPr>
                <w:lang w:val="uk-UA"/>
              </w:rPr>
            </w:pPr>
            <w:r w:rsidRPr="007861FD">
              <w:rPr>
                <w:lang w:val="uk-UA"/>
              </w:rPr>
              <w:t>Наталія Борисівна</w:t>
            </w:r>
          </w:p>
          <w:p w:rsidR="005A5E14" w:rsidRPr="001753B7" w:rsidRDefault="005A5E14" w:rsidP="00DB5F5E">
            <w:pPr>
              <w:contextualSpacing/>
              <w:jc w:val="both"/>
              <w:rPr>
                <w:lang w:val="uk-UA"/>
              </w:rPr>
            </w:pPr>
          </w:p>
        </w:tc>
        <w:tc>
          <w:tcPr>
            <w:tcW w:w="3118" w:type="dxa"/>
          </w:tcPr>
          <w:p w:rsidR="005A5E14" w:rsidRPr="001753B7" w:rsidRDefault="005A5E14" w:rsidP="007D5A57">
            <w:pPr>
              <w:contextualSpacing/>
              <w:jc w:val="both"/>
              <w:rPr>
                <w:lang w:val="uk-UA"/>
              </w:rPr>
            </w:pPr>
          </w:p>
        </w:tc>
        <w:tc>
          <w:tcPr>
            <w:tcW w:w="2693" w:type="dxa"/>
          </w:tcPr>
          <w:p w:rsidR="005A5E14" w:rsidRPr="007D5A57" w:rsidRDefault="005A5E14" w:rsidP="0006183C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Тимчасово не працює</w:t>
            </w:r>
          </w:p>
        </w:tc>
      </w:tr>
      <w:tr w:rsidR="005A5E14" w:rsidRPr="00E036CE" w:rsidTr="00554812">
        <w:trPr>
          <w:trHeight w:val="907"/>
        </w:trPr>
        <w:tc>
          <w:tcPr>
            <w:tcW w:w="566" w:type="dxa"/>
          </w:tcPr>
          <w:p w:rsidR="005A5E14" w:rsidRPr="007861FD" w:rsidRDefault="005A5E14" w:rsidP="0006183C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Pr="007861FD">
              <w:rPr>
                <w:lang w:val="uk-UA"/>
              </w:rPr>
              <w:t>.</w:t>
            </w:r>
          </w:p>
        </w:tc>
        <w:tc>
          <w:tcPr>
            <w:tcW w:w="3370" w:type="dxa"/>
            <w:vAlign w:val="center"/>
          </w:tcPr>
          <w:p w:rsidR="005A5E14" w:rsidRDefault="005A5E14" w:rsidP="0006183C">
            <w:pPr>
              <w:contextualSpacing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Петухов</w:t>
            </w:r>
            <w:proofErr w:type="spellEnd"/>
          </w:p>
          <w:p w:rsidR="005A5E14" w:rsidRDefault="005A5E14" w:rsidP="0006183C">
            <w:pPr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Дмитро Вікторович</w:t>
            </w:r>
          </w:p>
          <w:p w:rsidR="005A5E14" w:rsidRPr="007861FD" w:rsidRDefault="005A5E14" w:rsidP="0006183C">
            <w:pPr>
              <w:contextualSpacing/>
              <w:jc w:val="both"/>
              <w:rPr>
                <w:lang w:val="uk-UA"/>
              </w:rPr>
            </w:pPr>
          </w:p>
        </w:tc>
        <w:tc>
          <w:tcPr>
            <w:tcW w:w="3118" w:type="dxa"/>
          </w:tcPr>
          <w:p w:rsidR="005A5E14" w:rsidRPr="007861FD" w:rsidRDefault="005A5E14" w:rsidP="007D5A57">
            <w:pPr>
              <w:contextualSpacing/>
              <w:jc w:val="both"/>
              <w:rPr>
                <w:lang w:val="uk-UA"/>
              </w:rPr>
            </w:pPr>
          </w:p>
        </w:tc>
        <w:tc>
          <w:tcPr>
            <w:tcW w:w="2693" w:type="dxa"/>
          </w:tcPr>
          <w:p w:rsidR="005A5E14" w:rsidRPr="00F04C05" w:rsidRDefault="005A5E14" w:rsidP="002B443B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ПАТ ММК «ім. Ілліча» цех аглофабрика</w:t>
            </w:r>
          </w:p>
        </w:tc>
      </w:tr>
      <w:tr w:rsidR="005A5E14" w:rsidRPr="005A5E14" w:rsidTr="00554812">
        <w:trPr>
          <w:trHeight w:val="918"/>
        </w:trPr>
        <w:tc>
          <w:tcPr>
            <w:tcW w:w="566" w:type="dxa"/>
          </w:tcPr>
          <w:p w:rsidR="005A5E14" w:rsidRPr="001753B7" w:rsidRDefault="005A5E14" w:rsidP="0006183C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Pr="001753B7">
              <w:rPr>
                <w:lang w:val="uk-UA"/>
              </w:rPr>
              <w:t>.</w:t>
            </w:r>
          </w:p>
        </w:tc>
        <w:tc>
          <w:tcPr>
            <w:tcW w:w="3370" w:type="dxa"/>
            <w:vAlign w:val="center"/>
          </w:tcPr>
          <w:p w:rsidR="005A5E14" w:rsidRDefault="005A5E14" w:rsidP="0006183C">
            <w:pPr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Рибалко</w:t>
            </w:r>
          </w:p>
          <w:p w:rsidR="005A5E14" w:rsidRDefault="005A5E14" w:rsidP="0006183C">
            <w:pPr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Тетяна Володимирівна</w:t>
            </w:r>
          </w:p>
          <w:p w:rsidR="005A5E14" w:rsidRPr="001753B7" w:rsidRDefault="005A5E14" w:rsidP="0006183C">
            <w:pPr>
              <w:contextualSpacing/>
              <w:jc w:val="both"/>
              <w:rPr>
                <w:lang w:val="uk-UA"/>
              </w:rPr>
            </w:pPr>
          </w:p>
        </w:tc>
        <w:tc>
          <w:tcPr>
            <w:tcW w:w="3118" w:type="dxa"/>
          </w:tcPr>
          <w:p w:rsidR="005A5E14" w:rsidRPr="001753B7" w:rsidRDefault="005A5E14" w:rsidP="007D5A57">
            <w:pPr>
              <w:contextualSpacing/>
              <w:jc w:val="both"/>
              <w:rPr>
                <w:lang w:val="uk-UA"/>
              </w:rPr>
            </w:pPr>
          </w:p>
        </w:tc>
        <w:tc>
          <w:tcPr>
            <w:tcW w:w="2693" w:type="dxa"/>
          </w:tcPr>
          <w:p w:rsidR="005A5E14" w:rsidRPr="001753B7" w:rsidRDefault="005A5E14" w:rsidP="00622031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Тимчасово не працює</w:t>
            </w:r>
          </w:p>
        </w:tc>
      </w:tr>
      <w:tr w:rsidR="005A5E14" w:rsidRPr="00622031" w:rsidTr="00554812">
        <w:trPr>
          <w:trHeight w:val="931"/>
        </w:trPr>
        <w:tc>
          <w:tcPr>
            <w:tcW w:w="566" w:type="dxa"/>
          </w:tcPr>
          <w:p w:rsidR="005A5E14" w:rsidRPr="001753B7" w:rsidRDefault="005A5E14" w:rsidP="0006183C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Pr="001753B7">
              <w:rPr>
                <w:lang w:val="uk-UA"/>
              </w:rPr>
              <w:t>.</w:t>
            </w:r>
          </w:p>
        </w:tc>
        <w:tc>
          <w:tcPr>
            <w:tcW w:w="3370" w:type="dxa"/>
            <w:vAlign w:val="center"/>
          </w:tcPr>
          <w:p w:rsidR="005A5E14" w:rsidRPr="00315423" w:rsidRDefault="005A5E14" w:rsidP="0006183C">
            <w:pPr>
              <w:contextualSpacing/>
              <w:jc w:val="both"/>
              <w:rPr>
                <w:lang w:val="uk-UA"/>
              </w:rPr>
            </w:pPr>
            <w:r w:rsidRPr="00315423">
              <w:rPr>
                <w:lang w:val="uk-UA"/>
              </w:rPr>
              <w:t xml:space="preserve">Сергієнко </w:t>
            </w:r>
          </w:p>
          <w:p w:rsidR="005A5E14" w:rsidRPr="00315423" w:rsidRDefault="005A5E14" w:rsidP="0006183C">
            <w:pPr>
              <w:contextualSpacing/>
              <w:jc w:val="both"/>
              <w:rPr>
                <w:lang w:val="uk-UA"/>
              </w:rPr>
            </w:pPr>
            <w:r w:rsidRPr="00315423">
              <w:rPr>
                <w:lang w:val="uk-UA"/>
              </w:rPr>
              <w:t>Світлана Іванівна</w:t>
            </w:r>
          </w:p>
          <w:p w:rsidR="005A5E14" w:rsidRPr="001753B7" w:rsidRDefault="005A5E14" w:rsidP="0006183C">
            <w:pPr>
              <w:contextualSpacing/>
              <w:jc w:val="both"/>
              <w:rPr>
                <w:lang w:val="uk-UA"/>
              </w:rPr>
            </w:pPr>
            <w:r w:rsidRPr="00315423">
              <w:rPr>
                <w:lang w:val="uk-UA"/>
              </w:rPr>
              <w:tab/>
            </w:r>
          </w:p>
        </w:tc>
        <w:tc>
          <w:tcPr>
            <w:tcW w:w="3118" w:type="dxa"/>
          </w:tcPr>
          <w:p w:rsidR="005A5E14" w:rsidRPr="001753B7" w:rsidRDefault="005A5E14" w:rsidP="007D5A57">
            <w:pPr>
              <w:contextualSpacing/>
              <w:jc w:val="both"/>
              <w:rPr>
                <w:lang w:val="uk-UA"/>
              </w:rPr>
            </w:pPr>
          </w:p>
        </w:tc>
        <w:tc>
          <w:tcPr>
            <w:tcW w:w="2693" w:type="dxa"/>
          </w:tcPr>
          <w:p w:rsidR="005A5E14" w:rsidRPr="00F04C05" w:rsidRDefault="005A5E14" w:rsidP="002B443B">
            <w:pPr>
              <w:contextualSpacing/>
              <w:rPr>
                <w:lang w:val="uk-UA"/>
              </w:rPr>
            </w:pPr>
            <w:r w:rsidRPr="00315423">
              <w:rPr>
                <w:lang w:val="uk-UA"/>
              </w:rPr>
              <w:t>Санаторій ОДКТС</w:t>
            </w:r>
          </w:p>
        </w:tc>
      </w:tr>
      <w:tr w:rsidR="005A5E14" w:rsidRPr="00315423" w:rsidTr="007076B7">
        <w:tc>
          <w:tcPr>
            <w:tcW w:w="566" w:type="dxa"/>
          </w:tcPr>
          <w:p w:rsidR="005A5E14" w:rsidRPr="00315423" w:rsidRDefault="005A5E14" w:rsidP="00590AA3">
            <w:pPr>
              <w:contextualSpacing/>
              <w:jc w:val="center"/>
              <w:rPr>
                <w:lang w:val="uk-UA"/>
              </w:rPr>
            </w:pPr>
            <w:r w:rsidRPr="00315423">
              <w:rPr>
                <w:lang w:val="uk-UA"/>
              </w:rPr>
              <w:t>1</w:t>
            </w:r>
            <w:r>
              <w:rPr>
                <w:lang w:val="uk-UA"/>
              </w:rPr>
              <w:t>1</w:t>
            </w:r>
            <w:r w:rsidRPr="00315423">
              <w:rPr>
                <w:lang w:val="uk-UA"/>
              </w:rPr>
              <w:t>.</w:t>
            </w:r>
          </w:p>
        </w:tc>
        <w:tc>
          <w:tcPr>
            <w:tcW w:w="3370" w:type="dxa"/>
            <w:vAlign w:val="center"/>
          </w:tcPr>
          <w:p w:rsidR="005A5E14" w:rsidRDefault="005A5E14" w:rsidP="0006183C">
            <w:pPr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Сіряк</w:t>
            </w:r>
          </w:p>
          <w:p w:rsidR="005A5E14" w:rsidRDefault="005A5E14" w:rsidP="0006183C">
            <w:pPr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Наталія Миколаївна</w:t>
            </w:r>
          </w:p>
          <w:p w:rsidR="005A5E14" w:rsidRPr="00315423" w:rsidRDefault="005A5E14" w:rsidP="0006183C">
            <w:pPr>
              <w:contextualSpacing/>
              <w:jc w:val="both"/>
              <w:rPr>
                <w:lang w:val="uk-UA"/>
              </w:rPr>
            </w:pPr>
          </w:p>
        </w:tc>
        <w:tc>
          <w:tcPr>
            <w:tcW w:w="3118" w:type="dxa"/>
          </w:tcPr>
          <w:p w:rsidR="005A5E14" w:rsidRPr="00315423" w:rsidRDefault="005A5E14" w:rsidP="00433B13">
            <w:pPr>
              <w:contextualSpacing/>
              <w:jc w:val="both"/>
              <w:rPr>
                <w:lang w:val="uk-UA"/>
              </w:rPr>
            </w:pPr>
          </w:p>
        </w:tc>
        <w:tc>
          <w:tcPr>
            <w:tcW w:w="2693" w:type="dxa"/>
          </w:tcPr>
          <w:p w:rsidR="005A5E14" w:rsidRPr="00315423" w:rsidRDefault="005A5E14" w:rsidP="0006183C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Маріупольський порт</w:t>
            </w:r>
          </w:p>
        </w:tc>
      </w:tr>
      <w:tr w:rsidR="005A5E14" w:rsidRPr="00315423" w:rsidTr="00554812">
        <w:trPr>
          <w:trHeight w:val="955"/>
        </w:trPr>
        <w:tc>
          <w:tcPr>
            <w:tcW w:w="566" w:type="dxa"/>
          </w:tcPr>
          <w:p w:rsidR="005A5E14" w:rsidRPr="00586A0D" w:rsidRDefault="005A5E14" w:rsidP="00590AA3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  <w:r w:rsidRPr="00586A0D">
              <w:rPr>
                <w:lang w:val="uk-UA"/>
              </w:rPr>
              <w:t>.</w:t>
            </w:r>
          </w:p>
        </w:tc>
        <w:tc>
          <w:tcPr>
            <w:tcW w:w="3370" w:type="dxa"/>
            <w:vAlign w:val="center"/>
          </w:tcPr>
          <w:p w:rsidR="005A5E14" w:rsidRDefault="005A5E14" w:rsidP="0006183C">
            <w:pPr>
              <w:contextualSpacing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Федосова</w:t>
            </w:r>
            <w:proofErr w:type="spellEnd"/>
            <w:r>
              <w:rPr>
                <w:lang w:val="uk-UA"/>
              </w:rPr>
              <w:t xml:space="preserve"> </w:t>
            </w:r>
          </w:p>
          <w:p w:rsidR="005A5E14" w:rsidRDefault="005A5E14" w:rsidP="0006183C">
            <w:pPr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Ірина Василівна</w:t>
            </w:r>
          </w:p>
          <w:p w:rsidR="005A5E14" w:rsidRPr="000C50F5" w:rsidRDefault="005A5E14" w:rsidP="0006183C">
            <w:pPr>
              <w:contextualSpacing/>
              <w:jc w:val="both"/>
              <w:rPr>
                <w:lang w:val="uk-UA"/>
              </w:rPr>
            </w:pPr>
          </w:p>
        </w:tc>
        <w:tc>
          <w:tcPr>
            <w:tcW w:w="3118" w:type="dxa"/>
          </w:tcPr>
          <w:p w:rsidR="005A5E14" w:rsidRDefault="005A5E14" w:rsidP="00433B13">
            <w:pPr>
              <w:contextualSpacing/>
              <w:jc w:val="both"/>
              <w:rPr>
                <w:lang w:val="uk-UA"/>
              </w:rPr>
            </w:pPr>
          </w:p>
        </w:tc>
        <w:tc>
          <w:tcPr>
            <w:tcW w:w="2693" w:type="dxa"/>
          </w:tcPr>
          <w:p w:rsidR="005A5E14" w:rsidRPr="00D734F3" w:rsidRDefault="005A5E14" w:rsidP="00A9392D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ПДТУ</w:t>
            </w:r>
          </w:p>
        </w:tc>
      </w:tr>
      <w:tr w:rsidR="005A5E14" w:rsidRPr="000C50F5" w:rsidTr="007076B7">
        <w:trPr>
          <w:trHeight w:val="347"/>
        </w:trPr>
        <w:tc>
          <w:tcPr>
            <w:tcW w:w="566" w:type="dxa"/>
          </w:tcPr>
          <w:p w:rsidR="005A5E14" w:rsidRPr="00586A0D" w:rsidRDefault="005A5E14" w:rsidP="00590AA3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  <w:r w:rsidRPr="00586A0D">
              <w:rPr>
                <w:lang w:val="uk-UA"/>
              </w:rPr>
              <w:t>.</w:t>
            </w:r>
          </w:p>
        </w:tc>
        <w:tc>
          <w:tcPr>
            <w:tcW w:w="3370" w:type="dxa"/>
            <w:vAlign w:val="center"/>
          </w:tcPr>
          <w:p w:rsidR="005A5E14" w:rsidRDefault="005A5E14" w:rsidP="0006183C">
            <w:pPr>
              <w:contextualSpacing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Шаліна</w:t>
            </w:r>
            <w:proofErr w:type="spellEnd"/>
            <w:r>
              <w:rPr>
                <w:lang w:val="uk-UA"/>
              </w:rPr>
              <w:t xml:space="preserve"> </w:t>
            </w:r>
          </w:p>
          <w:p w:rsidR="005A5E14" w:rsidRDefault="005A5E14" w:rsidP="0006183C">
            <w:pPr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Олена Зіновіївна</w:t>
            </w:r>
          </w:p>
          <w:p w:rsidR="005A5E14" w:rsidRPr="00EC0382" w:rsidRDefault="005A5E14" w:rsidP="0006183C">
            <w:pPr>
              <w:contextualSpacing/>
              <w:jc w:val="both"/>
              <w:rPr>
                <w:lang w:val="uk-UA"/>
              </w:rPr>
            </w:pPr>
          </w:p>
        </w:tc>
        <w:tc>
          <w:tcPr>
            <w:tcW w:w="3118" w:type="dxa"/>
          </w:tcPr>
          <w:p w:rsidR="005A5E14" w:rsidRPr="009936FF" w:rsidRDefault="005A5E14" w:rsidP="00433B13">
            <w:pPr>
              <w:contextualSpacing/>
              <w:jc w:val="both"/>
              <w:rPr>
                <w:lang w:val="uk-UA"/>
              </w:rPr>
            </w:pPr>
          </w:p>
        </w:tc>
        <w:tc>
          <w:tcPr>
            <w:tcW w:w="2693" w:type="dxa"/>
          </w:tcPr>
          <w:p w:rsidR="005A5E14" w:rsidRPr="00D734F3" w:rsidRDefault="005A5E14" w:rsidP="00FA3CC4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Пенсіонер</w:t>
            </w:r>
          </w:p>
        </w:tc>
      </w:tr>
      <w:tr w:rsidR="005A5E14" w:rsidRPr="000C50F5" w:rsidTr="007076B7">
        <w:tc>
          <w:tcPr>
            <w:tcW w:w="566" w:type="dxa"/>
          </w:tcPr>
          <w:p w:rsidR="005A5E14" w:rsidRPr="00586A0D" w:rsidRDefault="005A5E14" w:rsidP="00590AA3">
            <w:pPr>
              <w:contextualSpacing/>
              <w:jc w:val="center"/>
              <w:rPr>
                <w:lang w:val="uk-UA"/>
              </w:rPr>
            </w:pPr>
            <w:r w:rsidRPr="00586A0D">
              <w:rPr>
                <w:lang w:val="uk-UA"/>
              </w:rPr>
              <w:lastRenderedPageBreak/>
              <w:t>1</w:t>
            </w:r>
            <w:r>
              <w:rPr>
                <w:lang w:val="uk-UA"/>
              </w:rPr>
              <w:t>4</w:t>
            </w:r>
            <w:r w:rsidRPr="00586A0D">
              <w:rPr>
                <w:lang w:val="uk-UA"/>
              </w:rPr>
              <w:t>.</w:t>
            </w:r>
          </w:p>
        </w:tc>
        <w:tc>
          <w:tcPr>
            <w:tcW w:w="3370" w:type="dxa"/>
            <w:vAlign w:val="center"/>
          </w:tcPr>
          <w:p w:rsidR="005A5E14" w:rsidRDefault="005A5E14" w:rsidP="0006183C">
            <w:pPr>
              <w:contextualSpacing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Шамрін</w:t>
            </w:r>
            <w:proofErr w:type="spellEnd"/>
            <w:r>
              <w:rPr>
                <w:lang w:val="uk-UA"/>
              </w:rPr>
              <w:t xml:space="preserve"> </w:t>
            </w:r>
          </w:p>
          <w:p w:rsidR="005A5E14" w:rsidRDefault="005A5E14" w:rsidP="0006183C">
            <w:pPr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Володимир Григорович</w:t>
            </w:r>
          </w:p>
          <w:p w:rsidR="005A5E14" w:rsidRPr="00433B13" w:rsidRDefault="005A5E14" w:rsidP="0006183C">
            <w:pPr>
              <w:contextualSpacing/>
              <w:jc w:val="both"/>
              <w:rPr>
                <w:lang w:val="uk-UA"/>
              </w:rPr>
            </w:pPr>
            <w:bookmarkStart w:id="0" w:name="_GoBack"/>
            <w:bookmarkEnd w:id="0"/>
          </w:p>
        </w:tc>
        <w:tc>
          <w:tcPr>
            <w:tcW w:w="3118" w:type="dxa"/>
          </w:tcPr>
          <w:p w:rsidR="005A5E14" w:rsidRPr="009936FF" w:rsidRDefault="005A5E14" w:rsidP="00433B13">
            <w:pPr>
              <w:contextualSpacing/>
              <w:jc w:val="both"/>
              <w:rPr>
                <w:lang w:val="uk-UA"/>
              </w:rPr>
            </w:pPr>
          </w:p>
        </w:tc>
        <w:tc>
          <w:tcPr>
            <w:tcW w:w="2693" w:type="dxa"/>
          </w:tcPr>
          <w:p w:rsidR="005A5E14" w:rsidRPr="00DC2C5B" w:rsidRDefault="005A5E14" w:rsidP="00EC5EFB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Пенсіонер</w:t>
            </w:r>
          </w:p>
        </w:tc>
      </w:tr>
    </w:tbl>
    <w:p w:rsidR="00947E77" w:rsidRDefault="00947E77" w:rsidP="00947E77">
      <w:pPr>
        <w:contextualSpacing/>
        <w:jc w:val="center"/>
        <w:rPr>
          <w:i/>
          <w:lang w:val="uk-UA"/>
        </w:rPr>
      </w:pPr>
    </w:p>
    <w:p w:rsidR="007076B7" w:rsidRPr="000C50F5" w:rsidRDefault="007076B7" w:rsidP="00947E77">
      <w:pPr>
        <w:contextualSpacing/>
        <w:jc w:val="center"/>
        <w:rPr>
          <w:i/>
          <w:lang w:val="uk-UA"/>
        </w:rPr>
      </w:pPr>
    </w:p>
    <w:p w:rsidR="00921EF8" w:rsidRDefault="00947E77" w:rsidP="006B5D14">
      <w:pPr>
        <w:contextualSpacing/>
        <w:rPr>
          <w:lang w:val="uk-UA"/>
        </w:rPr>
      </w:pPr>
      <w:r>
        <w:rPr>
          <w:lang w:val="uk-UA"/>
        </w:rPr>
        <w:t>Секретар міської ради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С.Г.</w:t>
      </w:r>
      <w:proofErr w:type="spellStart"/>
      <w:r>
        <w:rPr>
          <w:lang w:val="uk-UA"/>
        </w:rPr>
        <w:t>Махсма</w:t>
      </w:r>
      <w:proofErr w:type="spellEnd"/>
    </w:p>
    <w:sectPr w:rsidR="00921EF8" w:rsidSect="00B4359F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4597E"/>
    <w:multiLevelType w:val="multilevel"/>
    <w:tmpl w:val="F1BE8C6C"/>
    <w:lvl w:ilvl="0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327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>
    <w:nsid w:val="24E87F69"/>
    <w:multiLevelType w:val="hybridMultilevel"/>
    <w:tmpl w:val="48905300"/>
    <w:lvl w:ilvl="0" w:tplc="04190005">
      <w:start w:val="1"/>
      <w:numFmt w:val="bullet"/>
      <w:pStyle w:val="1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">
    <w:nsid w:val="2D0B3A20"/>
    <w:multiLevelType w:val="multilevel"/>
    <w:tmpl w:val="3DF66D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color w:val="auto"/>
      </w:rPr>
    </w:lvl>
  </w:abstractNum>
  <w:abstractNum w:abstractNumId="3">
    <w:nsid w:val="5306662A"/>
    <w:multiLevelType w:val="multilevel"/>
    <w:tmpl w:val="424E3BB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69D56D63"/>
    <w:multiLevelType w:val="multilevel"/>
    <w:tmpl w:val="2A2650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495" w:hanging="36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125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75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25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385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880" w:hanging="1800"/>
      </w:pPr>
      <w:rPr>
        <w:rFonts w:hint="default"/>
        <w:color w:val="auto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921EF8"/>
    <w:rsid w:val="000008A2"/>
    <w:rsid w:val="00005596"/>
    <w:rsid w:val="0001347F"/>
    <w:rsid w:val="00060F62"/>
    <w:rsid w:val="0006183C"/>
    <w:rsid w:val="00070CBA"/>
    <w:rsid w:val="00081782"/>
    <w:rsid w:val="00093E28"/>
    <w:rsid w:val="00097B17"/>
    <w:rsid w:val="000A0844"/>
    <w:rsid w:val="000E7803"/>
    <w:rsid w:val="0013547B"/>
    <w:rsid w:val="001473B6"/>
    <w:rsid w:val="001533BB"/>
    <w:rsid w:val="00160129"/>
    <w:rsid w:val="001753B7"/>
    <w:rsid w:val="001A5528"/>
    <w:rsid w:val="001A5C43"/>
    <w:rsid w:val="002347F6"/>
    <w:rsid w:val="00235823"/>
    <w:rsid w:val="00240F93"/>
    <w:rsid w:val="002850D5"/>
    <w:rsid w:val="00294A1D"/>
    <w:rsid w:val="00295231"/>
    <w:rsid w:val="002A5972"/>
    <w:rsid w:val="002B443B"/>
    <w:rsid w:val="002E7E8B"/>
    <w:rsid w:val="003057DE"/>
    <w:rsid w:val="00315423"/>
    <w:rsid w:val="00353F49"/>
    <w:rsid w:val="00381E56"/>
    <w:rsid w:val="003D0D75"/>
    <w:rsid w:val="003E4968"/>
    <w:rsid w:val="003F607F"/>
    <w:rsid w:val="00433B13"/>
    <w:rsid w:val="004B483B"/>
    <w:rsid w:val="004C0830"/>
    <w:rsid w:val="004C2DDC"/>
    <w:rsid w:val="004E4856"/>
    <w:rsid w:val="0050385C"/>
    <w:rsid w:val="00554812"/>
    <w:rsid w:val="00590AA3"/>
    <w:rsid w:val="005A5E14"/>
    <w:rsid w:val="005A6E19"/>
    <w:rsid w:val="005E1D13"/>
    <w:rsid w:val="005F4A1E"/>
    <w:rsid w:val="006134A7"/>
    <w:rsid w:val="00622031"/>
    <w:rsid w:val="0066084B"/>
    <w:rsid w:val="00670D1F"/>
    <w:rsid w:val="006837D2"/>
    <w:rsid w:val="00695F32"/>
    <w:rsid w:val="006B1E92"/>
    <w:rsid w:val="006B5D14"/>
    <w:rsid w:val="006F14B5"/>
    <w:rsid w:val="006F7DEF"/>
    <w:rsid w:val="00706634"/>
    <w:rsid w:val="007076B7"/>
    <w:rsid w:val="007142C6"/>
    <w:rsid w:val="007217F5"/>
    <w:rsid w:val="00776B72"/>
    <w:rsid w:val="007861FD"/>
    <w:rsid w:val="00792ADA"/>
    <w:rsid w:val="007C4865"/>
    <w:rsid w:val="007D5A57"/>
    <w:rsid w:val="008229E2"/>
    <w:rsid w:val="00831AC6"/>
    <w:rsid w:val="008819D7"/>
    <w:rsid w:val="008A501C"/>
    <w:rsid w:val="008D314C"/>
    <w:rsid w:val="00921EF8"/>
    <w:rsid w:val="00947E77"/>
    <w:rsid w:val="0095547D"/>
    <w:rsid w:val="009936FF"/>
    <w:rsid w:val="009A2E75"/>
    <w:rsid w:val="009C0CD3"/>
    <w:rsid w:val="00A1184D"/>
    <w:rsid w:val="00A27A77"/>
    <w:rsid w:val="00A81A88"/>
    <w:rsid w:val="00A9392D"/>
    <w:rsid w:val="00A94B78"/>
    <w:rsid w:val="00A97D80"/>
    <w:rsid w:val="00AC6F7B"/>
    <w:rsid w:val="00AF221B"/>
    <w:rsid w:val="00AF6E0B"/>
    <w:rsid w:val="00B12AC4"/>
    <w:rsid w:val="00B2311F"/>
    <w:rsid w:val="00B31A48"/>
    <w:rsid w:val="00B4359F"/>
    <w:rsid w:val="00B65757"/>
    <w:rsid w:val="00BB60FD"/>
    <w:rsid w:val="00BF2D7B"/>
    <w:rsid w:val="00C108F1"/>
    <w:rsid w:val="00CD3C81"/>
    <w:rsid w:val="00D1171E"/>
    <w:rsid w:val="00D14B7A"/>
    <w:rsid w:val="00D734F3"/>
    <w:rsid w:val="00DB5F5E"/>
    <w:rsid w:val="00DC2C5B"/>
    <w:rsid w:val="00DC435E"/>
    <w:rsid w:val="00E036CE"/>
    <w:rsid w:val="00E21120"/>
    <w:rsid w:val="00E9254B"/>
    <w:rsid w:val="00EA4228"/>
    <w:rsid w:val="00EC2E48"/>
    <w:rsid w:val="00EC5EFB"/>
    <w:rsid w:val="00F04C05"/>
    <w:rsid w:val="00F14DAA"/>
    <w:rsid w:val="00F32E5D"/>
    <w:rsid w:val="00F32E61"/>
    <w:rsid w:val="00F76957"/>
    <w:rsid w:val="00FA3CC4"/>
    <w:rsid w:val="00FC2C99"/>
    <w:rsid w:val="00FE63E0"/>
    <w:rsid w:val="00FE64A7"/>
    <w:rsid w:val="00FF34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359F"/>
    <w:pPr>
      <w:keepNext/>
      <w:numPr>
        <w:numId w:val="5"/>
      </w:numPr>
      <w:suppressAutoHyphens/>
      <w:jc w:val="center"/>
      <w:outlineLvl w:val="0"/>
    </w:pPr>
    <w:rPr>
      <w:rFonts w:eastAsia="Calibri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1E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921EF8"/>
    <w:rPr>
      <w:b/>
      <w:bCs/>
    </w:rPr>
  </w:style>
  <w:style w:type="paragraph" w:styleId="a5">
    <w:name w:val="List Paragraph"/>
    <w:basedOn w:val="a"/>
    <w:uiPriority w:val="34"/>
    <w:qFormat/>
    <w:rsid w:val="00921EF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53F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3F4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4359F"/>
    <w:rPr>
      <w:rFonts w:ascii="Times New Roman" w:eastAsia="Calibri" w:hAnsi="Times New Roman" w:cs="Times New Roman"/>
      <w:b/>
      <w:sz w:val="32"/>
      <w:szCs w:val="20"/>
      <w:lang w:eastAsia="ru-RU"/>
    </w:rPr>
  </w:style>
  <w:style w:type="character" w:styleId="a8">
    <w:name w:val="Hyperlink"/>
    <w:basedOn w:val="a0"/>
    <w:uiPriority w:val="99"/>
    <w:unhideWhenUsed/>
    <w:rsid w:val="00B435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359F"/>
    <w:pPr>
      <w:keepNext/>
      <w:numPr>
        <w:numId w:val="5"/>
      </w:numPr>
      <w:suppressAutoHyphens/>
      <w:jc w:val="center"/>
      <w:outlineLvl w:val="0"/>
    </w:pPr>
    <w:rPr>
      <w:rFonts w:eastAsia="Calibri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1E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921EF8"/>
    <w:rPr>
      <w:b/>
      <w:bCs/>
    </w:rPr>
  </w:style>
  <w:style w:type="paragraph" w:styleId="a5">
    <w:name w:val="List Paragraph"/>
    <w:basedOn w:val="a"/>
    <w:uiPriority w:val="34"/>
    <w:qFormat/>
    <w:rsid w:val="00921EF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53F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3F4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4359F"/>
    <w:rPr>
      <w:rFonts w:ascii="Times New Roman" w:eastAsia="Calibri" w:hAnsi="Times New Roman" w:cs="Times New Roman"/>
      <w:b/>
      <w:sz w:val="32"/>
      <w:szCs w:val="20"/>
      <w:lang w:eastAsia="ru-RU"/>
    </w:rPr>
  </w:style>
  <w:style w:type="character" w:styleId="a8">
    <w:name w:val="Hyperlink"/>
    <w:basedOn w:val="a0"/>
    <w:uiPriority w:val="99"/>
    <w:unhideWhenUsed/>
    <w:rsid w:val="00B435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Марина</cp:lastModifiedBy>
  <cp:revision>5</cp:revision>
  <cp:lastPrinted>2016-12-21T11:04:00Z</cp:lastPrinted>
  <dcterms:created xsi:type="dcterms:W3CDTF">2016-12-26T08:57:00Z</dcterms:created>
  <dcterms:modified xsi:type="dcterms:W3CDTF">2017-11-21T11:40:00Z</dcterms:modified>
</cp:coreProperties>
</file>